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594D45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 МЖД №</w:t>
      </w:r>
      <w:r w:rsidR="00CB5C9F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46</w:t>
      </w:r>
      <w:bookmarkStart w:id="0" w:name="_GoBack"/>
      <w:bookmarkEnd w:id="0"/>
      <w:r w:rsidR="00A602F3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Default="00A602F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11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</w:t>
      </w:r>
      <w:r w:rsidR="00A17AA2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бря 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2021г.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426" w:type="dxa"/>
        <w:jc w:val="center"/>
        <w:tblInd w:w="-715" w:type="dxa"/>
        <w:tblLook w:val="04A0" w:firstRow="1" w:lastRow="0" w:firstColumn="1" w:lastColumn="0" w:noHBand="0" w:noVBand="1"/>
      </w:tblPr>
      <w:tblGrid>
        <w:gridCol w:w="934"/>
        <w:gridCol w:w="1531"/>
        <w:gridCol w:w="1224"/>
        <w:gridCol w:w="1692"/>
        <w:gridCol w:w="913"/>
        <w:gridCol w:w="1495"/>
        <w:gridCol w:w="1199"/>
        <w:gridCol w:w="1438"/>
      </w:tblGrid>
      <w:tr w:rsidR="00396CB8" w:rsidRPr="00396CB8" w:rsidTr="00893416">
        <w:trPr>
          <w:jc w:val="center"/>
        </w:trPr>
        <w:tc>
          <w:tcPr>
            <w:tcW w:w="5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  <w:r w:rsid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proofErr w:type="gramStart"/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БВ - ОДН</w:t>
            </w:r>
          </w:p>
        </w:tc>
      </w:tr>
      <w:tr w:rsidR="00F23F58" w:rsidRPr="00396CB8" w:rsidTr="00893416">
        <w:trPr>
          <w:jc w:val="center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Pr="00396CB8">
              <w:rPr>
                <w:rFonts w:ascii="Neo Sans Intel" w:hAnsi="Neo Sans Intel"/>
                <w:b/>
                <w:i/>
              </w:rPr>
              <w:t xml:space="preserve"> из ШРМ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 xml:space="preserve">Время прибытия на </w:t>
            </w:r>
            <w:proofErr w:type="gramStart"/>
            <w:r w:rsidRPr="00396CB8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Pr="00396CB8">
              <w:rPr>
                <w:rFonts w:ascii="Neo Sans Intel" w:hAnsi="Neo Sans Intel"/>
                <w:b/>
                <w:i/>
              </w:rPr>
              <w:t xml:space="preserve"> с  БВ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 w:rsidR="00396CB8">
              <w:rPr>
                <w:rFonts w:ascii="Neo Sans Intel" w:hAnsi="Neo Sans Intel"/>
                <w:b/>
                <w:i/>
              </w:rPr>
              <w:t>ытия</w:t>
            </w:r>
            <w:r w:rsidRPr="00396CB8">
              <w:rPr>
                <w:rFonts w:ascii="Neo Sans Intel" w:hAnsi="Neo Sans Intel"/>
                <w:b/>
                <w:i/>
              </w:rPr>
              <w:t xml:space="preserve"> в ОДН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53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396CB8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</w:tc>
      </w:tr>
      <w:tr w:rsidR="003D65AD" w:rsidRPr="00396CB8" w:rsidTr="00893416">
        <w:trPr>
          <w:trHeight w:val="315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396CB8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893416" w:rsidRDefault="00893416" w:rsidP="00396CB8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9341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396CB8" w:rsidRDefault="0089341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15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893416">
        <w:trPr>
          <w:trHeight w:val="315"/>
          <w:jc w:val="center"/>
        </w:trPr>
        <w:tc>
          <w:tcPr>
            <w:tcW w:w="5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CB8" w:rsidRPr="00396CB8" w:rsidTr="00893416">
        <w:trPr>
          <w:jc w:val="center"/>
        </w:trPr>
        <w:tc>
          <w:tcPr>
            <w:tcW w:w="104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5" w:rsidRPr="00396CB8" w:rsidRDefault="00777C85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На участке от </w:t>
            </w:r>
            <w:proofErr w:type="gramStart"/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СВ</w:t>
            </w:r>
            <w:proofErr w:type="gramEnd"/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до БВ нет движения указанных поездов</w:t>
            </w:r>
            <w:r w:rsidR="00396CB8"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.</w:t>
            </w:r>
          </w:p>
        </w:tc>
      </w:tr>
    </w:tbl>
    <w:p w:rsidR="00AD1607" w:rsidRDefault="00AD1607"/>
    <w:p w:rsidR="00EB1AAB" w:rsidRDefault="00EB1AAB"/>
    <w:p w:rsidR="00EB1AAB" w:rsidRDefault="00A602F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11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декаб</w:t>
      </w:r>
      <w:r w:rsidR="00A17AA2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ря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2021г.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EB1AAB" w:rsidRDefault="00EB1AAB"/>
    <w:tbl>
      <w:tblPr>
        <w:tblStyle w:val="a3"/>
        <w:tblW w:w="10450" w:type="dxa"/>
        <w:jc w:val="center"/>
        <w:tblInd w:w="-1272" w:type="dxa"/>
        <w:tblLook w:val="04A0" w:firstRow="1" w:lastRow="0" w:firstColumn="1" w:lastColumn="0" w:noHBand="0" w:noVBand="1"/>
      </w:tblPr>
      <w:tblGrid>
        <w:gridCol w:w="971"/>
        <w:gridCol w:w="1556"/>
        <w:gridCol w:w="1199"/>
        <w:gridCol w:w="1636"/>
        <w:gridCol w:w="913"/>
        <w:gridCol w:w="1495"/>
        <w:gridCol w:w="1239"/>
        <w:gridCol w:w="1441"/>
      </w:tblGrid>
      <w:tr w:rsidR="00BB5C23" w:rsidRPr="00BB5C23" w:rsidTr="00893416">
        <w:trPr>
          <w:jc w:val="center"/>
        </w:trPr>
        <w:tc>
          <w:tcPr>
            <w:tcW w:w="5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ОДН - БВ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proofErr w:type="gramStart"/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  <w:r w:rsidR="003D65AD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-</w:t>
            </w:r>
            <w:r w:rsidR="003D65AD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</w:p>
        </w:tc>
      </w:tr>
      <w:tr w:rsidR="003D65AD" w:rsidRPr="00BB5C23" w:rsidTr="00893416">
        <w:trPr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 w:rsidR="003D65AD"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 w:rsidR="003D65AD"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proofErr w:type="gramStart"/>
            <w:r w:rsidRPr="00BB5C23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592835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6002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6:27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592835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893416" w:rsidRDefault="00893416" w:rsidP="00BB5C23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3416" w:rsidRPr="00A602F3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7548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7550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3416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893416" w:rsidRDefault="00893416" w:rsidP="009052A2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93416" w:rsidRPr="00592835" w:rsidRDefault="00893416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15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00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893416">
        <w:trPr>
          <w:trHeight w:val="315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C54D13" w:rsidRDefault="00D946B9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54D13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C54D13" w:rsidRDefault="00D946B9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54D13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63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835" w:rsidRPr="00592835" w:rsidTr="003D65AD">
        <w:trPr>
          <w:jc w:val="center"/>
        </w:trPr>
        <w:tc>
          <w:tcPr>
            <w:tcW w:w="104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835" w:rsidRPr="00592835" w:rsidRDefault="00592835" w:rsidP="00BB5C23">
            <w:pPr>
              <w:jc w:val="center"/>
              <w:rPr>
                <w:b/>
                <w:i/>
                <w:color w:val="FF0000"/>
                <w:sz w:val="32"/>
              </w:rPr>
            </w:pP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На участке от БВ до </w:t>
            </w:r>
            <w:proofErr w:type="gramStart"/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СВ</w:t>
            </w:r>
            <w:proofErr w:type="gramEnd"/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нет движения указанных поездов</w:t>
            </w:r>
          </w:p>
        </w:tc>
      </w:tr>
    </w:tbl>
    <w:p w:rsidR="00EB1AAB" w:rsidRDefault="00EB1AAB"/>
    <w:p w:rsidR="00D946B9" w:rsidRDefault="00D946B9" w:rsidP="00D946B9"/>
    <w:p w:rsidR="00D946B9" w:rsidRDefault="00D946B9" w:rsidP="00D946B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12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декабря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2021г.</w:t>
      </w:r>
    </w:p>
    <w:p w:rsidR="00D946B9" w:rsidRPr="00EB1AAB" w:rsidRDefault="00D946B9" w:rsidP="00D946B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946B9" w:rsidRDefault="00D946B9" w:rsidP="00D946B9"/>
    <w:tbl>
      <w:tblPr>
        <w:tblStyle w:val="a3"/>
        <w:tblW w:w="10450" w:type="dxa"/>
        <w:jc w:val="center"/>
        <w:tblInd w:w="-1272" w:type="dxa"/>
        <w:tblLook w:val="04A0" w:firstRow="1" w:lastRow="0" w:firstColumn="1" w:lastColumn="0" w:noHBand="0" w:noVBand="1"/>
      </w:tblPr>
      <w:tblGrid>
        <w:gridCol w:w="930"/>
        <w:gridCol w:w="1513"/>
        <w:gridCol w:w="1199"/>
        <w:gridCol w:w="1498"/>
        <w:gridCol w:w="913"/>
        <w:gridCol w:w="1495"/>
        <w:gridCol w:w="1211"/>
        <w:gridCol w:w="1691"/>
      </w:tblGrid>
      <w:tr w:rsidR="00D946B9" w:rsidRPr="00BB5C23" w:rsidTr="00D946B9">
        <w:trPr>
          <w:jc w:val="center"/>
        </w:trPr>
        <w:tc>
          <w:tcPr>
            <w:tcW w:w="5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ОДН - БВ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proofErr w:type="gramStart"/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-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</w:p>
        </w:tc>
      </w:tr>
      <w:tr w:rsidR="00D946B9" w:rsidRPr="00BB5C23" w:rsidTr="00D946B9">
        <w:trPr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proofErr w:type="gramStart"/>
            <w:r w:rsidRPr="00BB5C23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D946B9" w:rsidRPr="00592835" w:rsidTr="00D946B9">
        <w:trPr>
          <w:trHeight w:val="315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5:53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46B9" w:rsidRPr="00592835" w:rsidRDefault="009F3818" w:rsidP="009F38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12.12.2021г. п</w:t>
            </w:r>
            <w:r w:rsidRPr="009F381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оезд отправляется с Савеловского вокзала</w:t>
            </w:r>
          </w:p>
        </w:tc>
      </w:tr>
    </w:tbl>
    <w:p w:rsidR="009F3818" w:rsidRDefault="009F3818"/>
    <w:p w:rsidR="00D56D12" w:rsidRPr="009F3818" w:rsidRDefault="009F3818">
      <w:pPr>
        <w:rPr>
          <w:rFonts w:ascii="Neo Sans Intel" w:hAnsi="Neo Sans Intel"/>
          <w:i/>
          <w:color w:val="FF0000"/>
          <w:sz w:val="32"/>
          <w:szCs w:val="32"/>
        </w:rPr>
      </w:pPr>
      <w:r w:rsidRPr="009F3818">
        <w:rPr>
          <w:rFonts w:ascii="Neo Sans Intel" w:hAnsi="Neo Sans Intel"/>
          <w:i/>
          <w:color w:val="FF0000"/>
          <w:sz w:val="32"/>
          <w:szCs w:val="32"/>
        </w:rPr>
        <w:t>Все остальные поезда</w:t>
      </w:r>
      <w:r>
        <w:rPr>
          <w:rFonts w:ascii="Neo Sans Intel" w:hAnsi="Neo Sans Intel"/>
          <w:i/>
          <w:color w:val="FF0000"/>
          <w:sz w:val="32"/>
          <w:szCs w:val="32"/>
        </w:rPr>
        <w:t>,</w:t>
      </w:r>
      <w:r w:rsidRPr="009F3818">
        <w:rPr>
          <w:rFonts w:ascii="Neo Sans Intel" w:hAnsi="Neo Sans Intel"/>
          <w:i/>
          <w:color w:val="FF0000"/>
          <w:sz w:val="32"/>
          <w:szCs w:val="32"/>
        </w:rPr>
        <w:t xml:space="preserve"> 12 декабря, следуют по новому графику (информация рассылалась ранее)</w:t>
      </w:r>
      <w:r>
        <w:rPr>
          <w:rFonts w:ascii="Neo Sans Intel" w:hAnsi="Neo Sans Intel"/>
          <w:i/>
          <w:color w:val="FF0000"/>
          <w:sz w:val="32"/>
          <w:szCs w:val="32"/>
        </w:rPr>
        <w:t>.</w:t>
      </w:r>
    </w:p>
    <w:p w:rsidR="00D56D12" w:rsidRDefault="00D56D12"/>
    <w:sectPr w:rsidR="00D56D12" w:rsidSect="003D65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396CB8"/>
    <w:rsid w:val="003D65AD"/>
    <w:rsid w:val="00592835"/>
    <w:rsid w:val="00594D45"/>
    <w:rsid w:val="00777C85"/>
    <w:rsid w:val="007861F5"/>
    <w:rsid w:val="008568ED"/>
    <w:rsid w:val="00893416"/>
    <w:rsid w:val="009A5F03"/>
    <w:rsid w:val="009F3818"/>
    <w:rsid w:val="00A17AA2"/>
    <w:rsid w:val="00A602F3"/>
    <w:rsid w:val="00AD1607"/>
    <w:rsid w:val="00B46B51"/>
    <w:rsid w:val="00BB5C23"/>
    <w:rsid w:val="00BC1C17"/>
    <w:rsid w:val="00C54D13"/>
    <w:rsid w:val="00C82B2A"/>
    <w:rsid w:val="00C940B8"/>
    <w:rsid w:val="00CB5C9F"/>
    <w:rsid w:val="00D56D12"/>
    <w:rsid w:val="00D71B73"/>
    <w:rsid w:val="00D946B9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9C8320-7BCD-43A6-BAAE-CEDBA851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Единый Диспетчерский Центр АЭ Руководитель смены</cp:lastModifiedBy>
  <cp:revision>22</cp:revision>
  <dcterms:created xsi:type="dcterms:W3CDTF">2021-09-28T11:36:00Z</dcterms:created>
  <dcterms:modified xsi:type="dcterms:W3CDTF">2021-12-07T06:44:00Z</dcterms:modified>
</cp:coreProperties>
</file>